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8B91" w14:textId="77777777" w:rsidR="00BF74ED" w:rsidRPr="00BF74ED" w:rsidRDefault="00BF74ED" w:rsidP="00BF74ED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Проект учебной экскурсии: «Космос: как создавалась легенда. От телеграфа до телеэфира»</w:t>
      </w:r>
    </w:p>
    <w:p w14:paraId="58DF24D2" w14:textId="77777777" w:rsidR="00BF74ED" w:rsidRPr="00BF74ED" w:rsidRDefault="00BF74ED" w:rsidP="00BF74E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Показать эволюцию методов получения и передачи информации на примере освоения космоса; раскрыть механизмы цензуры и создания медиамифов о космических достижениях; дать учащимся возможность создать собственный медиапродукт, деконструирующий или переосмысляющий эти мифы.</w:t>
      </w:r>
    </w:p>
    <w:p w14:paraId="039482E8" w14:textId="75864619" w:rsidR="00BF74ED" w:rsidRPr="00BF74ED" w:rsidRDefault="00BF74ED" w:rsidP="00BF74E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Локация: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Интерактивный политехнический музей «Дедушкин чердак» (экспозиции «Космический чердак» и «</w:t>
      </w:r>
      <w:r w:rsidRPr="00BD572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Основная экспозиция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»).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Хронометраж: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 урока (135 минут).</w:t>
      </w:r>
    </w:p>
    <w:p w14:paraId="75FCEFCC" w14:textId="77777777" w:rsidR="00BF74ED" w:rsidRPr="00BF74ED" w:rsidRDefault="00BF74ED" w:rsidP="00BF74ED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Структура экскурсии</w:t>
      </w:r>
    </w:p>
    <w:p w14:paraId="03885030" w14:textId="77777777" w:rsidR="00BF74ED" w:rsidRPr="00BF74ED" w:rsidRDefault="00BF74ED" w:rsidP="00BF74ED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1: Вводный брифинг «Мы — медиаархеологи космической эры» (15 минут)</w:t>
      </w:r>
    </w:p>
    <w:p w14:paraId="1F78E448" w14:textId="77777777" w:rsidR="00BF74ED" w:rsidRPr="00BF74ED" w:rsidRDefault="00BF74ED" w:rsidP="00BF74E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Зал с экспозицией средств связи (телеграф, старые телефоны).</w:t>
      </w:r>
    </w:p>
    <w:p w14:paraId="7BDA6363" w14:textId="77777777" w:rsidR="00BF74ED" w:rsidRPr="00BF74ED" w:rsidRDefault="00BF74ED" w:rsidP="00BF74E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Задача: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Создать настроение и обозначить проблему.</w:t>
      </w:r>
    </w:p>
    <w:p w14:paraId="0423C6E1" w14:textId="77777777" w:rsidR="00BF74ED" w:rsidRPr="00BF74ED" w:rsidRDefault="00BF74ED" w:rsidP="00BF74E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говорим: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«Ребята, сегодня мы отправимся в прошлое, чтобы понять, как человечество узнавало о космосе. Вы увидите телеграфы и телефоны, которые передавали первые сигналы, и космические аппараты, которые эти сигналы отправляли. Но главное — мы поговорим о том, как эти сигналы превращались в новости. Кто-то всегда решал, что именно мы услышим и увидим. Сегодня вы — медиаархеологи, которые должны раскопать правду и создать свой собственный репортаж из прошлого».</w:t>
      </w:r>
    </w:p>
    <w:p w14:paraId="6B91473B" w14:textId="3CDCEC62" w:rsidR="00BF74ED" w:rsidRPr="00BF74ED" w:rsidRDefault="00BF74ED" w:rsidP="00BF74ED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Часть 2: Интерактивная экскурсия «Космос под цензурой» (</w:t>
      </w:r>
      <w:r w:rsidR="007B50E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4</w:t>
      </w:r>
      <w:r w:rsidRPr="00BF74ED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5 минут)</w:t>
      </w:r>
    </w:p>
    <w:p w14:paraId="2774386E" w14:textId="3EF59EF5" w:rsidR="00BF74ED" w:rsidRPr="00BF74ED" w:rsidRDefault="00BF74ED" w:rsidP="00BF74E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Экскурсию проводит сотрудник музея. </w:t>
      </w:r>
    </w:p>
    <w:p w14:paraId="30A59F0A" w14:textId="77777777" w:rsidR="00BF74ED" w:rsidRPr="00BF74ED" w:rsidRDefault="00BF74ED" w:rsidP="00BF74ED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Часть 3: Постановка практического задания и деление на группы (5 минут)</w:t>
      </w:r>
    </w:p>
    <w:p w14:paraId="5CD31C9F" w14:textId="126774F3" w:rsidR="00BF74ED" w:rsidRPr="00BF74ED" w:rsidRDefault="00BF74ED" w:rsidP="00BF74E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Место:</w:t>
      </w:r>
      <w:r w:rsidRPr="00BD572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Зал «Космический чердак»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9FDDF5F" w14:textId="77777777" w:rsidR="00BF74ED" w:rsidRPr="00BF74ED" w:rsidRDefault="00BF74ED" w:rsidP="00BF74E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Общая рамка: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«Мы запускаем специальный проект — медиаальманах </w:t>
      </w: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"Космос: правда и вымысел"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Ваша задача — создать контент, который покажет, как рождалась и подавалась информация о космосе. Вы можете разоблачать мифы, реконструировать события или рассказывать о малоизвестных фактах».</w:t>
      </w:r>
    </w:p>
    <w:p w14:paraId="0B6F10AA" w14:textId="77777777" w:rsidR="00BF74ED" w:rsidRPr="00BF74ED" w:rsidRDefault="00BF74ED" w:rsidP="00BF74E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Деление: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Класс делится на 4 группы. Каждая группа получает карточку-раздатку с заданием.</w:t>
      </w:r>
    </w:p>
    <w:p w14:paraId="43E9D928" w14:textId="77777777" w:rsidR="00BD5728" w:rsidRDefault="00BD5728">
      <w:pP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br w:type="page"/>
      </w:r>
    </w:p>
    <w:p w14:paraId="0A04EB39" w14:textId="31CDEC2A" w:rsidR="00BF74ED" w:rsidRPr="00BF74ED" w:rsidRDefault="00BF74ED" w:rsidP="00BF74ED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lastRenderedPageBreak/>
        <w:t>Практические задания для групп (40 минут)</w:t>
      </w:r>
    </w:p>
    <w:p w14:paraId="79C0B2D5" w14:textId="77777777" w:rsidR="00BF74ED" w:rsidRPr="00BF74ED" w:rsidRDefault="00BF74ED" w:rsidP="00BF74ED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Группа 1: «Подкастеры "Голос из-за занавеса"»</w:t>
      </w:r>
    </w:p>
    <w:p w14:paraId="7099A05E" w14:textId="77777777" w:rsidR="00BF74ED" w:rsidRPr="00BF74ED" w:rsidRDefault="00BF74ED" w:rsidP="00BF74E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Записать короткий подкаст (3–4 минуты) в формате «аудиодневник цензора» или «запись из закрытого архива».</w:t>
      </w:r>
    </w:p>
    <w:p w14:paraId="50AA3441" w14:textId="77777777" w:rsidR="00BF74ED" w:rsidRPr="00BF74ED" w:rsidRDefault="00BF74ED" w:rsidP="00BF74E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Суть: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Выбрать один из эпизодов космической гонки (запуск первого спутника, полет Гагарина, высадка «Аполлона-11») и рассказать о нем от лица человека, который пытался донести правду. Можно использовать звуки из экспозиции (щелчки телеграфа, помехи, голоса) как атмосферный фон.</w:t>
      </w:r>
    </w:p>
    <w:p w14:paraId="2CA37011" w14:textId="77777777" w:rsidR="00BF74ED" w:rsidRPr="00BF74ED" w:rsidRDefault="00BF74ED" w:rsidP="00BF74E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отрабатывают: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Навык создания аудио-нарратива, сценаристику, работу с историческим материалом и звуком.</w:t>
      </w:r>
    </w:p>
    <w:p w14:paraId="150EF679" w14:textId="77777777" w:rsidR="00BF74ED" w:rsidRPr="00BF74ED" w:rsidRDefault="00BF74ED" w:rsidP="00BF74ED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Группа 2: «Телевизионщики "Эфир, которого не было"»</w:t>
      </w:r>
    </w:p>
    <w:p w14:paraId="7A123F91" w14:textId="77777777" w:rsidR="00BF74ED" w:rsidRPr="00BF74ED" w:rsidRDefault="00BF74ED" w:rsidP="00BF74ED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Снять 1,5–2-минутный видеорепортаж «Стоп-кадр: как это показывали по телевизору».</w:t>
      </w:r>
    </w:p>
    <w:p w14:paraId="291DA60C" w14:textId="77777777" w:rsidR="00BF74ED" w:rsidRPr="00BF74ED" w:rsidRDefault="00BF74ED" w:rsidP="00BF74ED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Суть: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Создать репортаж, который имитирует стиль советского телевидения (или, наоборот, современного разоблачительного журналистского расследования), но рассказывает о том, как освещали или </w:t>
      </w:r>
      <w:r w:rsidRPr="00BD5728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не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освещали космические события. Можно использовать стендап, закадровый текст и «интервью» с экспонатами.</w:t>
      </w:r>
    </w:p>
    <w:p w14:paraId="7177E450" w14:textId="77777777" w:rsidR="00BF74ED" w:rsidRPr="00BF74ED" w:rsidRDefault="00BF74ED" w:rsidP="00BF74ED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отрабатывают: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Работу в кадре, операторское мастерство, создание сценария, основы монтажа и стилизации.</w:t>
      </w:r>
    </w:p>
    <w:p w14:paraId="1F7EB59E" w14:textId="77777777" w:rsidR="00BF74ED" w:rsidRPr="00BF74ED" w:rsidRDefault="00BF74ED" w:rsidP="00BF74ED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Группа 3: «Фотографы-репортеры "Деконструкция кадра"»</w:t>
      </w:r>
    </w:p>
    <w:p w14:paraId="5B0A3F3F" w14:textId="77777777" w:rsidR="00BF74ED" w:rsidRPr="00BF74ED" w:rsidRDefault="00BF74ED" w:rsidP="00BF74ED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Создать фотоисторию «Что скрыто за кадром?».</w:t>
      </w:r>
    </w:p>
    <w:p w14:paraId="33292D5A" w14:textId="77777777" w:rsidR="00BF74ED" w:rsidRPr="00BF74ED" w:rsidRDefault="00BF74ED" w:rsidP="00BF74ED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Суть: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Сделать серию фотографий (5–7 кадров), где современные предметы или учащиеся сопоставляются с историческими фотографиями космонавтов и аппаратов (ретушированными и оригинальными). Например, сфотографировать себя на фоне макета ракеты, а рядом разместить отретушированный исторический снимок, объяснив в подписи, что было изменено.</w:t>
      </w:r>
    </w:p>
    <w:p w14:paraId="4DBDAAE3" w14:textId="77777777" w:rsidR="00BF74ED" w:rsidRPr="00BF74ED" w:rsidRDefault="00BF74ED" w:rsidP="00BF74ED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отрабатывают: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Построение кадра, работу с композицией и смыслами, искусство создания фото-подписей, критическое мышление.</w:t>
      </w:r>
    </w:p>
    <w:p w14:paraId="0051B477" w14:textId="77777777" w:rsidR="00BF74ED" w:rsidRPr="00BF74ED" w:rsidRDefault="00BF74ED" w:rsidP="00BF74ED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F74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Группа 4: «SMM-продюсеры "Космос: мифы и факты"»</w:t>
      </w:r>
    </w:p>
    <w:p w14:paraId="5984DF38" w14:textId="77777777" w:rsidR="00BF74ED" w:rsidRPr="00BF74ED" w:rsidRDefault="00BF74ED" w:rsidP="00BF74ED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Разработать концепцию коротких видео для социальных сетей.</w:t>
      </w:r>
    </w:p>
    <w:p w14:paraId="597444B4" w14:textId="77777777" w:rsidR="00BF74ED" w:rsidRPr="00BF74ED" w:rsidRDefault="00BF74ED" w:rsidP="00BF74ED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Суть: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Придумать и реализовать один креативный рилс. Например: «Оживляем экспонаты» — короткое видео, где участник группы показывает экспонат (луноход, скафандр), а за кадром звучит голос, который его «озвучивает», рассказывая малоизвестный факт. Или «Разоблачение»: короткий ролик, где ведущий показывает, как ретушировали фотографии, и объясняет, зачем.</w:t>
      </w:r>
    </w:p>
    <w:p w14:paraId="5C7CA20D" w14:textId="77777777" w:rsidR="00BF74ED" w:rsidRPr="00BF74ED" w:rsidRDefault="00BF74ED" w:rsidP="0022376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572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отрабатывают:</w:t>
      </w:r>
      <w:r w:rsidRPr="00BF74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Понимание специфики разных соцсетей, упаковку контента, копирайтинг для цифровой среды.</w:t>
      </w:r>
    </w:p>
    <w:sectPr w:rsidR="00BF74ED" w:rsidRPr="00BF74E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66104" w14:textId="77777777" w:rsidR="00304077" w:rsidRDefault="00304077" w:rsidP="004C30A0">
      <w:pPr>
        <w:spacing w:after="0" w:line="240" w:lineRule="auto"/>
      </w:pPr>
      <w:r>
        <w:separator/>
      </w:r>
    </w:p>
  </w:endnote>
  <w:endnote w:type="continuationSeparator" w:id="0">
    <w:p w14:paraId="15AF2542" w14:textId="77777777" w:rsidR="00304077" w:rsidRDefault="00304077" w:rsidP="004C3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449858"/>
      <w:docPartObj>
        <w:docPartGallery w:val="Page Numbers (Bottom of Page)"/>
        <w:docPartUnique/>
      </w:docPartObj>
    </w:sdtPr>
    <w:sdtContent>
      <w:p w14:paraId="54BCD2CC" w14:textId="0F694BC9" w:rsidR="004C30A0" w:rsidRDefault="004C30A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728">
          <w:rPr>
            <w:noProof/>
          </w:rPr>
          <w:t>1</w:t>
        </w:r>
        <w:r>
          <w:fldChar w:fldCharType="end"/>
        </w:r>
      </w:p>
    </w:sdtContent>
  </w:sdt>
  <w:p w14:paraId="58C12651" w14:textId="77777777" w:rsidR="004C30A0" w:rsidRDefault="004C30A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79490" w14:textId="77777777" w:rsidR="00304077" w:rsidRDefault="00304077" w:rsidP="004C30A0">
      <w:pPr>
        <w:spacing w:after="0" w:line="240" w:lineRule="auto"/>
      </w:pPr>
      <w:r>
        <w:separator/>
      </w:r>
    </w:p>
  </w:footnote>
  <w:footnote w:type="continuationSeparator" w:id="0">
    <w:p w14:paraId="30431963" w14:textId="77777777" w:rsidR="00304077" w:rsidRDefault="00304077" w:rsidP="004C3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75FF"/>
    <w:multiLevelType w:val="multilevel"/>
    <w:tmpl w:val="17D2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70E5D"/>
    <w:multiLevelType w:val="multilevel"/>
    <w:tmpl w:val="662C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8058F"/>
    <w:multiLevelType w:val="multilevel"/>
    <w:tmpl w:val="E75A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35338"/>
    <w:multiLevelType w:val="multilevel"/>
    <w:tmpl w:val="8A5A1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1750FD"/>
    <w:multiLevelType w:val="multilevel"/>
    <w:tmpl w:val="619A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1B5717"/>
    <w:multiLevelType w:val="multilevel"/>
    <w:tmpl w:val="8D5A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7701CE"/>
    <w:multiLevelType w:val="multilevel"/>
    <w:tmpl w:val="F2CA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050F80"/>
    <w:multiLevelType w:val="multilevel"/>
    <w:tmpl w:val="9B162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F9208D"/>
    <w:multiLevelType w:val="multilevel"/>
    <w:tmpl w:val="10248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EF27C2"/>
    <w:multiLevelType w:val="multilevel"/>
    <w:tmpl w:val="06A6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E46B0E"/>
    <w:multiLevelType w:val="multilevel"/>
    <w:tmpl w:val="70BC5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593257"/>
    <w:multiLevelType w:val="multilevel"/>
    <w:tmpl w:val="CCC2C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1A4DB7"/>
    <w:multiLevelType w:val="multilevel"/>
    <w:tmpl w:val="4204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4417E4"/>
    <w:multiLevelType w:val="multilevel"/>
    <w:tmpl w:val="874A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95141D"/>
    <w:multiLevelType w:val="multilevel"/>
    <w:tmpl w:val="C4F0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E612CF"/>
    <w:multiLevelType w:val="multilevel"/>
    <w:tmpl w:val="8C1C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C0B40"/>
    <w:multiLevelType w:val="multilevel"/>
    <w:tmpl w:val="6E6C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5642AD"/>
    <w:multiLevelType w:val="multilevel"/>
    <w:tmpl w:val="3FC4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5C684A"/>
    <w:multiLevelType w:val="multilevel"/>
    <w:tmpl w:val="3BCED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142098">
    <w:abstractNumId w:val="16"/>
  </w:num>
  <w:num w:numId="2" w16cid:durableId="562638136">
    <w:abstractNumId w:val="0"/>
  </w:num>
  <w:num w:numId="3" w16cid:durableId="1441100810">
    <w:abstractNumId w:val="6"/>
  </w:num>
  <w:num w:numId="4" w16cid:durableId="1189640633">
    <w:abstractNumId w:val="9"/>
  </w:num>
  <w:num w:numId="5" w16cid:durableId="460996673">
    <w:abstractNumId w:val="18"/>
  </w:num>
  <w:num w:numId="6" w16cid:durableId="181674649">
    <w:abstractNumId w:val="1"/>
  </w:num>
  <w:num w:numId="7" w16cid:durableId="974093909">
    <w:abstractNumId w:val="2"/>
  </w:num>
  <w:num w:numId="8" w16cid:durableId="1359427420">
    <w:abstractNumId w:val="13"/>
  </w:num>
  <w:num w:numId="9" w16cid:durableId="491869550">
    <w:abstractNumId w:val="15"/>
  </w:num>
  <w:num w:numId="10" w16cid:durableId="2110345734">
    <w:abstractNumId w:val="14"/>
  </w:num>
  <w:num w:numId="11" w16cid:durableId="1876237721">
    <w:abstractNumId w:val="12"/>
  </w:num>
  <w:num w:numId="12" w16cid:durableId="230039304">
    <w:abstractNumId w:val="7"/>
  </w:num>
  <w:num w:numId="13" w16cid:durableId="306859079">
    <w:abstractNumId w:val="5"/>
  </w:num>
  <w:num w:numId="14" w16cid:durableId="730080284">
    <w:abstractNumId w:val="17"/>
  </w:num>
  <w:num w:numId="15" w16cid:durableId="1970628453">
    <w:abstractNumId w:val="4"/>
  </w:num>
  <w:num w:numId="16" w16cid:durableId="1532378138">
    <w:abstractNumId w:val="3"/>
  </w:num>
  <w:num w:numId="17" w16cid:durableId="1413241341">
    <w:abstractNumId w:val="11"/>
  </w:num>
  <w:num w:numId="18" w16cid:durableId="1998923856">
    <w:abstractNumId w:val="10"/>
  </w:num>
  <w:num w:numId="19" w16cid:durableId="20317136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04A"/>
    <w:rsid w:val="00105296"/>
    <w:rsid w:val="00304077"/>
    <w:rsid w:val="00346BC8"/>
    <w:rsid w:val="004318DD"/>
    <w:rsid w:val="004B230D"/>
    <w:rsid w:val="004C30A0"/>
    <w:rsid w:val="00646B14"/>
    <w:rsid w:val="00787823"/>
    <w:rsid w:val="007B50E7"/>
    <w:rsid w:val="00835679"/>
    <w:rsid w:val="009019FE"/>
    <w:rsid w:val="009644E6"/>
    <w:rsid w:val="009F7FCB"/>
    <w:rsid w:val="00BD5728"/>
    <w:rsid w:val="00BF74ED"/>
    <w:rsid w:val="00C55CE6"/>
    <w:rsid w:val="00CB6681"/>
    <w:rsid w:val="00CD19BD"/>
    <w:rsid w:val="00DA0491"/>
    <w:rsid w:val="00E105FA"/>
    <w:rsid w:val="00F77F94"/>
    <w:rsid w:val="00FF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6F75B"/>
  <w15:chartTrackingRefBased/>
  <w15:docId w15:val="{755300F0-2FC8-4A9B-A48C-FD4E0859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F40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F40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F40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F40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F404A"/>
    <w:rPr>
      <w:b/>
      <w:bCs/>
    </w:rPr>
  </w:style>
  <w:style w:type="paragraph" w:customStyle="1" w:styleId="ds-markdown-paragraph">
    <w:name w:val="ds-markdown-paragraph"/>
    <w:basedOn w:val="a"/>
    <w:rsid w:val="00FF4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C3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30A0"/>
  </w:style>
  <w:style w:type="paragraph" w:styleId="a6">
    <w:name w:val="footer"/>
    <w:basedOn w:val="a"/>
    <w:link w:val="a7"/>
    <w:uiPriority w:val="99"/>
    <w:unhideWhenUsed/>
    <w:rsid w:val="004C3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30A0"/>
  </w:style>
  <w:style w:type="character" w:styleId="a8">
    <w:name w:val="Emphasis"/>
    <w:basedOn w:val="a0"/>
    <w:uiPriority w:val="20"/>
    <w:qFormat/>
    <w:rsid w:val="00BF74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2025-10-01T13:59:00Z</cp:lastPrinted>
  <dcterms:created xsi:type="dcterms:W3CDTF">2025-10-01T09:42:00Z</dcterms:created>
  <dcterms:modified xsi:type="dcterms:W3CDTF">2026-10-22T14:43:00Z</dcterms:modified>
</cp:coreProperties>
</file>